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2F406" w14:textId="77777777" w:rsidR="003D3A93" w:rsidRDefault="003D3A93">
      <w:pPr>
        <w:pStyle w:val="Heading1"/>
        <w:rPr>
          <w:rFonts w:ascii="Times New Roman" w:eastAsia="Times New Roman" w:hAnsi="Times New Roman" w:cs="Times New Roman"/>
          <w:b/>
        </w:rPr>
      </w:pPr>
      <w:bookmarkStart w:id="0" w:name="_heading=h.gjdgxs" w:colFirst="0" w:colLast="0"/>
      <w:bookmarkEnd w:id="0"/>
    </w:p>
    <w:p w14:paraId="00000001" w14:textId="77777777" w:rsidR="00143CCB" w:rsidRDefault="00774023">
      <w:pPr>
        <w:pStyle w:val="Heading1"/>
        <w:rPr>
          <w:rFonts w:ascii="Times New Roman" w:eastAsia="Times New Roman" w:hAnsi="Times New Roman" w:cs="Times New Roman"/>
          <w:b/>
        </w:rPr>
      </w:pPr>
      <w:r>
        <w:rPr>
          <w:rFonts w:ascii="Times New Roman" w:eastAsia="Times New Roman" w:hAnsi="Times New Roman" w:cs="Times New Roman"/>
          <w:b/>
        </w:rPr>
        <w:t xml:space="preserve">GUERNSEY COUNTY BOARD OF DEVELOPMENTAL DISABILITIES </w:t>
      </w:r>
    </w:p>
    <w:p w14:paraId="00000002" w14:textId="77777777" w:rsidR="00143CCB" w:rsidRDefault="00774023">
      <w:pPr>
        <w:pStyle w:val="Heading1"/>
        <w:rPr>
          <w:rFonts w:ascii="Times New Roman" w:eastAsia="Times New Roman" w:hAnsi="Times New Roman" w:cs="Times New Roman"/>
          <w:b/>
        </w:rPr>
      </w:pPr>
      <w:r>
        <w:rPr>
          <w:rFonts w:ascii="Times New Roman" w:eastAsia="Times New Roman" w:hAnsi="Times New Roman" w:cs="Times New Roman"/>
          <w:b/>
        </w:rPr>
        <w:t>POSITION DESCRIPTION</w:t>
      </w:r>
    </w:p>
    <w:p w14:paraId="00000003" w14:textId="77777777" w:rsidR="00143CCB" w:rsidRDefault="0077402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4" w14:textId="08C17C34" w:rsidR="00143CCB" w:rsidRDefault="00BB3FE0">
      <w:pPr>
        <w:pStyle w:val="Heading1"/>
        <w:rPr>
          <w:rFonts w:ascii="Times New Roman" w:eastAsia="Times New Roman" w:hAnsi="Times New Roman" w:cs="Times New Roman"/>
          <w:b/>
          <w:u w:val="single"/>
        </w:rPr>
      </w:pPr>
      <w:sdt>
        <w:sdtPr>
          <w:tag w:val="goog_rdk_1"/>
          <w:id w:val="-521318714"/>
          <w:showingPlcHdr/>
        </w:sdtPr>
        <w:sdtEndPr/>
        <w:sdtContent>
          <w:r w:rsidR="007E68A8">
            <w:t xml:space="preserve">     </w:t>
          </w:r>
        </w:sdtContent>
      </w:sdt>
      <w:r w:rsidR="003D3A93">
        <w:rPr>
          <w:rFonts w:ascii="Times New Roman" w:eastAsia="Times New Roman" w:hAnsi="Times New Roman" w:cs="Times New Roman"/>
          <w:b/>
          <w:u w:val="single"/>
        </w:rPr>
        <w:t>CUSTODIAL/</w:t>
      </w:r>
      <w:r w:rsidR="00774023">
        <w:rPr>
          <w:rFonts w:ascii="Times New Roman" w:eastAsia="Times New Roman" w:hAnsi="Times New Roman" w:cs="Times New Roman"/>
          <w:b/>
          <w:u w:val="single"/>
        </w:rPr>
        <w:t>MAINTENANCE DIRECTOR</w:t>
      </w:r>
    </w:p>
    <w:p w14:paraId="00000005" w14:textId="77777777" w:rsidR="00143CCB" w:rsidRDefault="00143CCB">
      <w:pPr>
        <w:spacing w:after="0"/>
        <w:rPr>
          <w:rFonts w:ascii="Times New Roman" w:eastAsia="Times New Roman" w:hAnsi="Times New Roman" w:cs="Times New Roman"/>
        </w:rPr>
      </w:pPr>
    </w:p>
    <w:p w14:paraId="00000006" w14:textId="77777777" w:rsidR="00143CCB" w:rsidRDefault="00774023">
      <w:pPr>
        <w:spacing w:after="0"/>
        <w:rPr>
          <w:rFonts w:ascii="Times New Roman" w:eastAsia="Times New Roman" w:hAnsi="Times New Roman" w:cs="Times New Roman"/>
        </w:rPr>
      </w:pPr>
      <w:r>
        <w:rPr>
          <w:rFonts w:ascii="Times New Roman" w:eastAsia="Times New Roman" w:hAnsi="Times New Roman" w:cs="Times New Roman"/>
          <w:b/>
          <w:u w:val="single"/>
        </w:rPr>
        <w:t>Regular Hours of Work:</w:t>
      </w:r>
      <w:r>
        <w:rPr>
          <w:rFonts w:ascii="Times New Roman" w:eastAsia="Times New Roman" w:hAnsi="Times New Roman" w:cs="Times New Roman"/>
        </w:rPr>
        <w:tab/>
        <w:t>6:00 a.m. to 2:00 p.m.</w:t>
      </w:r>
    </w:p>
    <w:p w14:paraId="00000007" w14:textId="4D20F722" w:rsidR="00143CCB" w:rsidRDefault="00774023" w:rsidP="003D3A93">
      <w:pPr>
        <w:spacing w:after="0"/>
        <w:ind w:left="2880"/>
        <w:rPr>
          <w:rFonts w:ascii="Times New Roman" w:eastAsia="Times New Roman" w:hAnsi="Times New Roman" w:cs="Times New Roman"/>
        </w:rPr>
      </w:pPr>
      <w:r>
        <w:rPr>
          <w:rFonts w:ascii="Times New Roman" w:eastAsia="Times New Roman" w:hAnsi="Times New Roman" w:cs="Times New Roman"/>
        </w:rPr>
        <w:t xml:space="preserve">*Hours are flexible as approved by the Superintendent and may not </w:t>
      </w:r>
      <w:r w:rsidR="003D3A93">
        <w:rPr>
          <w:rFonts w:ascii="Times New Roman" w:eastAsia="Times New Roman" w:hAnsi="Times New Roman" w:cs="Times New Roman"/>
        </w:rPr>
        <w:t>remain constant</w:t>
      </w:r>
    </w:p>
    <w:p w14:paraId="00000009" w14:textId="2239E748" w:rsidR="00143CCB" w:rsidRDefault="00774023">
      <w:pPr>
        <w:spacing w:after="0"/>
        <w:ind w:left="2160" w:firstLine="720"/>
        <w:rPr>
          <w:rFonts w:ascii="Times New Roman" w:eastAsia="Times New Roman" w:hAnsi="Times New Roman" w:cs="Times New Roman"/>
        </w:rPr>
      </w:pPr>
      <w:r>
        <w:rPr>
          <w:rFonts w:ascii="Times New Roman" w:eastAsia="Times New Roman" w:hAnsi="Times New Roman" w:cs="Times New Roman"/>
        </w:rPr>
        <w:t xml:space="preserve">*follows a </w:t>
      </w:r>
      <w:r w:rsidR="003D3A93">
        <w:rPr>
          <w:rFonts w:ascii="Times New Roman" w:eastAsia="Times New Roman" w:hAnsi="Times New Roman" w:cs="Times New Roman"/>
        </w:rPr>
        <w:t>249</w:t>
      </w:r>
      <w:r>
        <w:rPr>
          <w:rFonts w:ascii="Times New Roman" w:eastAsia="Times New Roman" w:hAnsi="Times New Roman" w:cs="Times New Roman"/>
        </w:rPr>
        <w:t xml:space="preserve"> annual work days plus (+) </w:t>
      </w:r>
      <w:r w:rsidR="003D3A93">
        <w:rPr>
          <w:rFonts w:ascii="Times New Roman" w:eastAsia="Times New Roman" w:hAnsi="Times New Roman" w:cs="Times New Roman"/>
        </w:rPr>
        <w:t>11</w:t>
      </w:r>
      <w:r>
        <w:rPr>
          <w:rFonts w:ascii="Times New Roman" w:eastAsia="Times New Roman" w:hAnsi="Times New Roman" w:cs="Times New Roman"/>
        </w:rPr>
        <w:t xml:space="preserve"> state holidays</w:t>
      </w:r>
    </w:p>
    <w:p w14:paraId="0000000A" w14:textId="77777777" w:rsidR="00143CCB" w:rsidRDefault="00774023">
      <w:pPr>
        <w:spacing w:after="0"/>
        <w:rPr>
          <w:rFonts w:ascii="Times New Roman" w:eastAsia="Times New Roman" w:hAnsi="Times New Roman" w:cs="Times New Roman"/>
        </w:rPr>
      </w:pPr>
      <w:r>
        <w:rPr>
          <w:rFonts w:ascii="Times New Roman" w:eastAsia="Times New Roman" w:hAnsi="Times New Roman" w:cs="Times New Roman"/>
          <w:b/>
          <w:u w:val="single"/>
        </w:rPr>
        <w:t>Immediate Supervisor:</w:t>
      </w:r>
      <w:r>
        <w:rPr>
          <w:rFonts w:ascii="Times New Roman" w:eastAsia="Times New Roman" w:hAnsi="Times New Roman" w:cs="Times New Roman"/>
        </w:rPr>
        <w:tab/>
        <w:t>Superintendent or his/her designee</w:t>
      </w:r>
    </w:p>
    <w:p w14:paraId="0000000B" w14:textId="77777777" w:rsidR="00143CCB" w:rsidRDefault="00143CCB">
      <w:pPr>
        <w:spacing w:after="0"/>
        <w:rPr>
          <w:rFonts w:ascii="Times New Roman" w:eastAsia="Times New Roman" w:hAnsi="Times New Roman" w:cs="Times New Roman"/>
        </w:rPr>
      </w:pPr>
    </w:p>
    <w:p w14:paraId="0000000C" w14:textId="77777777" w:rsidR="00143CCB" w:rsidRDefault="00774023">
      <w:pPr>
        <w:spacing w:after="0"/>
        <w:rPr>
          <w:rFonts w:ascii="Times New Roman" w:eastAsia="Times New Roman" w:hAnsi="Times New Roman" w:cs="Times New Roman"/>
        </w:rPr>
      </w:pPr>
      <w:r>
        <w:rPr>
          <w:rFonts w:ascii="Times New Roman" w:eastAsia="Times New Roman" w:hAnsi="Times New Roman" w:cs="Times New Roman"/>
          <w:b/>
          <w:u w:val="single"/>
        </w:rPr>
        <w:t>Department: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Administration</w:t>
      </w:r>
    </w:p>
    <w:p w14:paraId="0000000D" w14:textId="77777777" w:rsidR="00143CCB" w:rsidRDefault="00143CCB">
      <w:pPr>
        <w:spacing w:after="0"/>
        <w:rPr>
          <w:rFonts w:ascii="Times New Roman" w:eastAsia="Times New Roman" w:hAnsi="Times New Roman" w:cs="Times New Roman"/>
        </w:rPr>
      </w:pPr>
    </w:p>
    <w:p w14:paraId="0000000E" w14:textId="77777777" w:rsidR="00143CCB" w:rsidRDefault="00774023">
      <w:pPr>
        <w:spacing w:after="0"/>
        <w:rPr>
          <w:rFonts w:ascii="Times New Roman" w:eastAsia="Times New Roman" w:hAnsi="Times New Roman" w:cs="Times New Roman"/>
          <w:b/>
        </w:rPr>
      </w:pPr>
      <w:r>
        <w:rPr>
          <w:rFonts w:ascii="Times New Roman" w:eastAsia="Times New Roman" w:hAnsi="Times New Roman" w:cs="Times New Roman"/>
          <w:b/>
          <w:u w:val="single"/>
        </w:rPr>
        <w:t>Qualifications:</w:t>
      </w:r>
      <w:r>
        <w:rPr>
          <w:rFonts w:ascii="Times New Roman" w:eastAsia="Times New Roman" w:hAnsi="Times New Roman" w:cs="Times New Roman"/>
          <w:b/>
        </w:rPr>
        <w:tab/>
      </w:r>
    </w:p>
    <w:p w14:paraId="0000000F" w14:textId="77777777" w:rsidR="00143CCB" w:rsidRDefault="0077402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Associates Degree or equivalent coursework and/or experience and mechanical/maintenance experience.</w:t>
      </w:r>
    </w:p>
    <w:p w14:paraId="00000010" w14:textId="77777777" w:rsidR="00143CCB" w:rsidRDefault="0077402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Meet all qualifications of vehicle operator.</w:t>
      </w:r>
    </w:p>
    <w:p w14:paraId="00000011" w14:textId="77777777" w:rsidR="00143CCB" w:rsidRPr="003D3A93" w:rsidRDefault="0077402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Capable of doing basic maintenance on vehicles.</w:t>
      </w:r>
    </w:p>
    <w:p w14:paraId="3BB31C41" w14:textId="4C2F6921" w:rsidR="003D3A93" w:rsidRPr="003D3A93" w:rsidRDefault="003D3A9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be able to push, pull, bend, and lift at least 50 pounds. </w:t>
      </w:r>
    </w:p>
    <w:p w14:paraId="614FC46D" w14:textId="51E10788" w:rsidR="003D3A93" w:rsidRDefault="003D3A9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be bondable. </w:t>
      </w:r>
    </w:p>
    <w:p w14:paraId="00000015" w14:textId="77777777" w:rsidR="00143CCB" w:rsidRDefault="0077402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have the ability to read and understand specifications, knowledgeable in Ohio County Government functions and procedures. </w:t>
      </w:r>
    </w:p>
    <w:p w14:paraId="00000016" w14:textId="77777777" w:rsidR="00143CCB" w:rsidRDefault="0077402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have personal transportation available during working hours. </w:t>
      </w:r>
    </w:p>
    <w:p w14:paraId="00000017" w14:textId="77777777" w:rsidR="00143CCB" w:rsidRDefault="00774023">
      <w:pPr>
        <w:numPr>
          <w:ilvl w:val="0"/>
          <w:numId w:val="2"/>
        </w:numPr>
        <w:spacing w:after="0"/>
        <w:rPr>
          <w:color w:val="000000"/>
        </w:rPr>
      </w:pPr>
      <w:r>
        <w:rPr>
          <w:rFonts w:ascii="Times New Roman" w:eastAsia="Times New Roman" w:hAnsi="Times New Roman" w:cs="Times New Roman"/>
          <w:color w:val="000000"/>
        </w:rPr>
        <w:t xml:space="preserve">Must maintain a valid Ohio driver’s license and maintain a status of insurability for motor vehicle insurance </w:t>
      </w:r>
      <w:r>
        <w:rPr>
          <w:rFonts w:ascii="Times New Roman" w:eastAsia="Times New Roman" w:hAnsi="Times New Roman" w:cs="Times New Roman"/>
        </w:rPr>
        <w:t>with the county's insurance carrier</w:t>
      </w:r>
      <w:r>
        <w:rPr>
          <w:rFonts w:ascii="Times New Roman" w:eastAsia="Times New Roman" w:hAnsi="Times New Roman" w:cs="Times New Roman"/>
          <w:color w:val="000000"/>
        </w:rPr>
        <w:t xml:space="preserve">.  </w:t>
      </w:r>
    </w:p>
    <w:p w14:paraId="00000018" w14:textId="77777777" w:rsidR="00143CCB" w:rsidRDefault="00774023">
      <w:pPr>
        <w:numPr>
          <w:ilvl w:val="0"/>
          <w:numId w:val="2"/>
        </w:numPr>
        <w:spacing w:after="0"/>
        <w:rPr>
          <w:color w:val="000000"/>
        </w:rPr>
      </w:pPr>
      <w:r>
        <w:rPr>
          <w:rFonts w:ascii="Times New Roman" w:eastAsia="Times New Roman" w:hAnsi="Times New Roman" w:cs="Times New Roman"/>
          <w:color w:val="000000"/>
        </w:rPr>
        <w:t xml:space="preserve">Must maintain insurance coverage on personal </w:t>
      </w:r>
      <w:r>
        <w:rPr>
          <w:rFonts w:ascii="Times New Roman" w:eastAsia="Times New Roman" w:hAnsi="Times New Roman" w:cs="Times New Roman"/>
        </w:rPr>
        <w:t>vehicles</w:t>
      </w:r>
      <w:r>
        <w:rPr>
          <w:rFonts w:ascii="Times New Roman" w:eastAsia="Times New Roman" w:hAnsi="Times New Roman" w:cs="Times New Roman"/>
          <w:color w:val="000000"/>
        </w:rPr>
        <w:t xml:space="preserve"> used in the performance of job duties for the Board in accordance with Board Policy.</w:t>
      </w:r>
    </w:p>
    <w:p w14:paraId="00000019" w14:textId="77777777" w:rsidR="00143CCB" w:rsidRDefault="00774023">
      <w:pPr>
        <w:numPr>
          <w:ilvl w:val="0"/>
          <w:numId w:val="2"/>
        </w:numPr>
        <w:spacing w:after="0"/>
        <w:rPr>
          <w:rFonts w:ascii="Times New Roman" w:eastAsia="Times New Roman" w:hAnsi="Times New Roman" w:cs="Times New Roman"/>
          <w:color w:val="000000"/>
        </w:rPr>
      </w:pPr>
      <w:r>
        <w:rPr>
          <w:rFonts w:ascii="Times New Roman" w:eastAsia="Times New Roman" w:hAnsi="Times New Roman" w:cs="Times New Roman"/>
          <w:color w:val="000000"/>
        </w:rPr>
        <w:t>Must be able to physically maneuver persons who are handicapped and/or non-ambulatory</w:t>
      </w:r>
      <w:r>
        <w:rPr>
          <w:rFonts w:ascii="Times New Roman" w:eastAsia="Times New Roman" w:hAnsi="Times New Roman" w:cs="Times New Roman"/>
        </w:rPr>
        <w:t>.</w:t>
      </w:r>
    </w:p>
    <w:p w14:paraId="0000001A" w14:textId="77777777" w:rsidR="00143CCB" w:rsidRDefault="0077402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 xml:space="preserve">Must obtain C.P.R. and First Aid certification within six (6) months of employment and maintain those certifications throughout the term of employment. </w:t>
      </w:r>
    </w:p>
    <w:p w14:paraId="0000001B" w14:textId="77777777" w:rsidR="00143CCB" w:rsidRDefault="00774023">
      <w:pPr>
        <w:numPr>
          <w:ilvl w:val="0"/>
          <w:numId w:val="2"/>
        </w:numPr>
        <w:pBdr>
          <w:top w:val="nil"/>
          <w:left w:val="nil"/>
          <w:bottom w:val="nil"/>
          <w:right w:val="nil"/>
          <w:between w:val="nil"/>
        </w:pBdr>
        <w:spacing w:after="0"/>
        <w:rPr>
          <w:color w:val="000000"/>
        </w:rPr>
      </w:pPr>
      <w:r>
        <w:rPr>
          <w:rFonts w:ascii="Times New Roman" w:eastAsia="Times New Roman" w:hAnsi="Times New Roman" w:cs="Times New Roman"/>
          <w:color w:val="000000"/>
        </w:rPr>
        <w:t>Employment contingent upon successful completion of a satisfactory report of the State Bureau of Criminal Identification and Investigation and/or County or Local Law Enforcement Agency as required by Section 5123.081, Ohio Revised Code and a physical examination including a drug and alcohol screening.</w:t>
      </w:r>
    </w:p>
    <w:p w14:paraId="0000001C" w14:textId="77777777" w:rsidR="00143CCB" w:rsidRDefault="00143CCB">
      <w:pPr>
        <w:spacing w:after="0"/>
        <w:rPr>
          <w:rFonts w:ascii="Times New Roman" w:eastAsia="Times New Roman" w:hAnsi="Times New Roman" w:cs="Times New Roman"/>
        </w:rPr>
      </w:pPr>
    </w:p>
    <w:p w14:paraId="0000001D" w14:textId="77777777" w:rsidR="00143CCB" w:rsidRDefault="00774023">
      <w:pPr>
        <w:rPr>
          <w:rFonts w:ascii="Times New Roman" w:eastAsia="Times New Roman" w:hAnsi="Times New Roman" w:cs="Times New Roman"/>
          <w:u w:val="single"/>
        </w:rPr>
      </w:pPr>
      <w:r>
        <w:br w:type="page"/>
      </w:r>
    </w:p>
    <w:p w14:paraId="0000001E" w14:textId="77777777" w:rsidR="00143CCB" w:rsidRDefault="00774023">
      <w:pPr>
        <w:spacing w:after="0"/>
        <w:ind w:left="360"/>
        <w:rPr>
          <w:rFonts w:ascii="Times New Roman" w:eastAsia="Times New Roman" w:hAnsi="Times New Roman" w:cs="Times New Roman"/>
        </w:rPr>
      </w:pPr>
      <w:r>
        <w:rPr>
          <w:rFonts w:ascii="Times New Roman" w:eastAsia="Times New Roman" w:hAnsi="Times New Roman" w:cs="Times New Roman"/>
          <w:b/>
          <w:u w:val="single"/>
        </w:rPr>
        <w:lastRenderedPageBreak/>
        <w:t>FLSA: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Overtime Exempt</w:t>
      </w:r>
    </w:p>
    <w:p w14:paraId="0000001F" w14:textId="77777777" w:rsidR="00143CCB" w:rsidRDefault="00143CCB">
      <w:pPr>
        <w:spacing w:after="0"/>
        <w:ind w:left="360"/>
        <w:rPr>
          <w:rFonts w:ascii="Times New Roman" w:eastAsia="Times New Roman" w:hAnsi="Times New Roman" w:cs="Times New Roman"/>
        </w:rPr>
      </w:pPr>
    </w:p>
    <w:p w14:paraId="00000020" w14:textId="77777777" w:rsidR="00143CCB" w:rsidRDefault="00774023">
      <w:pPr>
        <w:spacing w:after="0"/>
        <w:ind w:left="360"/>
        <w:rPr>
          <w:rFonts w:ascii="Times New Roman" w:eastAsia="Times New Roman" w:hAnsi="Times New Roman" w:cs="Times New Roman"/>
        </w:rPr>
      </w:pPr>
      <w:r>
        <w:rPr>
          <w:rFonts w:ascii="Times New Roman" w:eastAsia="Times New Roman" w:hAnsi="Times New Roman" w:cs="Times New Roman"/>
          <w:b/>
          <w:u w:val="single"/>
        </w:rPr>
        <w:t>Status: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Unclassified</w:t>
      </w:r>
    </w:p>
    <w:p w14:paraId="00000021" w14:textId="77777777" w:rsidR="00143CCB" w:rsidRDefault="00143CCB">
      <w:pPr>
        <w:spacing w:after="0"/>
        <w:ind w:left="360"/>
        <w:rPr>
          <w:rFonts w:ascii="Times New Roman" w:eastAsia="Times New Roman" w:hAnsi="Times New Roman" w:cs="Times New Roman"/>
        </w:rPr>
      </w:pPr>
    </w:p>
    <w:p w14:paraId="00000022" w14:textId="77777777" w:rsidR="00143CCB" w:rsidRDefault="00774023">
      <w:pPr>
        <w:spacing w:after="0"/>
        <w:ind w:left="360"/>
        <w:rPr>
          <w:rFonts w:ascii="Times New Roman" w:eastAsia="Times New Roman" w:hAnsi="Times New Roman" w:cs="Times New Roman"/>
        </w:rPr>
      </w:pPr>
      <w:r>
        <w:rPr>
          <w:rFonts w:ascii="Times New Roman" w:eastAsia="Times New Roman" w:hAnsi="Times New Roman" w:cs="Times New Roman"/>
          <w:b/>
          <w:u w:val="single"/>
        </w:rPr>
        <w:t>Probationary Period:</w:t>
      </w:r>
      <w:r>
        <w:rPr>
          <w:rFonts w:ascii="Times New Roman" w:eastAsia="Times New Roman" w:hAnsi="Times New Roman" w:cs="Times New Roman"/>
        </w:rPr>
        <w:tab/>
        <w:t>365 Days</w:t>
      </w:r>
    </w:p>
    <w:p w14:paraId="00000023" w14:textId="77777777" w:rsidR="00143CCB" w:rsidRDefault="00143CCB">
      <w:pPr>
        <w:spacing w:after="0"/>
        <w:ind w:left="360"/>
        <w:rPr>
          <w:rFonts w:ascii="Times New Roman" w:eastAsia="Times New Roman" w:hAnsi="Times New Roman" w:cs="Times New Roman"/>
        </w:rPr>
      </w:pPr>
    </w:p>
    <w:p w14:paraId="00000024" w14:textId="77777777" w:rsidR="00143CCB" w:rsidRDefault="00774023">
      <w:pPr>
        <w:spacing w:after="0"/>
        <w:ind w:left="360"/>
        <w:rPr>
          <w:rFonts w:ascii="Times New Roman" w:eastAsia="Times New Roman" w:hAnsi="Times New Roman" w:cs="Times New Roman"/>
          <w:b/>
          <w:u w:val="single"/>
        </w:rPr>
      </w:pPr>
      <w:r>
        <w:rPr>
          <w:rFonts w:ascii="Times New Roman" w:eastAsia="Times New Roman" w:hAnsi="Times New Roman" w:cs="Times New Roman"/>
          <w:b/>
          <w:u w:val="single"/>
        </w:rPr>
        <w:t>Essential Functions and Responsibilities:</w:t>
      </w:r>
    </w:p>
    <w:p w14:paraId="00000025"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Management of the transportation system and maintenance of all program facilities.</w:t>
      </w:r>
    </w:p>
    <w:p w14:paraId="00000027"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Responsible for maintenance and upkeep of all homes operated by the board on behalf of the Housing Corporation.</w:t>
      </w:r>
    </w:p>
    <w:p w14:paraId="00000028"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Maintenance of all motor vehicles owned and operated by the Board, i.e.</w:t>
      </w:r>
    </w:p>
    <w:p w14:paraId="0000002C" w14:textId="0E7340D5" w:rsidR="00143CCB" w:rsidRDefault="00774023" w:rsidP="003D3A93">
      <w:pPr>
        <w:pBdr>
          <w:top w:val="nil"/>
          <w:left w:val="nil"/>
          <w:bottom w:val="nil"/>
          <w:right w:val="nil"/>
          <w:between w:val="nil"/>
        </w:pBdr>
        <w:tabs>
          <w:tab w:val="left" w:pos="-720"/>
        </w:tabs>
        <w:spacing w:after="0"/>
        <w:ind w:left="144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Will be responsible for basic maintenance (change</w:t>
      </w:r>
      <w:r w:rsidR="003D3A93">
        <w:rPr>
          <w:rFonts w:ascii="Times New Roman" w:eastAsia="Times New Roman" w:hAnsi="Times New Roman" w:cs="Times New Roman"/>
          <w:color w:val="000000"/>
        </w:rPr>
        <w:t xml:space="preserve"> oil, spark plugs, points, filters, belts, lights; check water, brake fluid, transmission fluid levels, and upkeep/washing). </w:t>
      </w:r>
      <w:r>
        <w:rPr>
          <w:rFonts w:ascii="Times New Roman" w:eastAsia="Times New Roman" w:hAnsi="Times New Roman" w:cs="Times New Roman"/>
        </w:rPr>
        <w:t xml:space="preserve">                          </w:t>
      </w:r>
    </w:p>
    <w:p w14:paraId="0000002E" w14:textId="003B7117" w:rsidR="00143CCB" w:rsidRDefault="00774023">
      <w:pPr>
        <w:pBdr>
          <w:top w:val="nil"/>
          <w:left w:val="nil"/>
          <w:bottom w:val="nil"/>
          <w:right w:val="nil"/>
          <w:between w:val="nil"/>
        </w:pBdr>
        <w:tabs>
          <w:tab w:val="left" w:pos="-720"/>
        </w:tabs>
        <w:spacing w:after="0"/>
        <w:ind w:left="720"/>
        <w:jc w:val="both"/>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Will set up appointments with the appropriate</w:t>
      </w:r>
      <w:r w:rsidR="003D3A93">
        <w:rPr>
          <w:rFonts w:ascii="Times New Roman" w:eastAsia="Times New Roman" w:hAnsi="Times New Roman" w:cs="Times New Roman"/>
          <w:color w:val="000000"/>
        </w:rPr>
        <w:t xml:space="preserve"> </w:t>
      </w:r>
      <w:r>
        <w:rPr>
          <w:rFonts w:ascii="Times New Roman" w:eastAsia="Times New Roman" w:hAnsi="Times New Roman" w:cs="Times New Roman"/>
        </w:rPr>
        <w:t>maintenance</w:t>
      </w:r>
      <w:r>
        <w:rPr>
          <w:rFonts w:ascii="Times New Roman" w:eastAsia="Times New Roman" w:hAnsi="Times New Roman" w:cs="Times New Roman"/>
          <w:color w:val="000000"/>
        </w:rPr>
        <w:t xml:space="preserve"> garages for additional work.</w:t>
      </w:r>
    </w:p>
    <w:p w14:paraId="0000002F"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Executing a preventative maintenance program with the mechanic.</w:t>
      </w:r>
    </w:p>
    <w:p w14:paraId="00000030"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Assist with the bidding procedure for purchasing vehicles and supplies</w:t>
      </w:r>
      <w:r>
        <w:rPr>
          <w:rFonts w:ascii="Times New Roman" w:eastAsia="Times New Roman" w:hAnsi="Times New Roman" w:cs="Times New Roman"/>
        </w:rPr>
        <w:t>.</w:t>
      </w:r>
    </w:p>
    <w:p w14:paraId="00000031"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 xml:space="preserve">Recruits, trains, and supervises all </w:t>
      </w:r>
      <w:r>
        <w:rPr>
          <w:rFonts w:ascii="Times New Roman" w:eastAsia="Times New Roman" w:hAnsi="Times New Roman" w:cs="Times New Roman"/>
        </w:rPr>
        <w:t>maintenance personnel</w:t>
      </w:r>
      <w:r>
        <w:rPr>
          <w:rFonts w:ascii="Times New Roman" w:eastAsia="Times New Roman" w:hAnsi="Times New Roman" w:cs="Times New Roman"/>
          <w:color w:val="000000"/>
        </w:rPr>
        <w:t xml:space="preserve">.  </w:t>
      </w:r>
    </w:p>
    <w:p w14:paraId="00000032"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Maintains all records of complaints concerning employees from which recommendations are to be made.</w:t>
      </w:r>
    </w:p>
    <w:p w14:paraId="00000033"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Collects data and assists with the preparation of all vehicle accident reports.</w:t>
      </w:r>
    </w:p>
    <w:p w14:paraId="00000034"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Recommends to the Superintendent or his/her designee</w:t>
      </w:r>
      <w:r>
        <w:rPr>
          <w:rFonts w:ascii="Times New Roman" w:eastAsia="Times New Roman" w:hAnsi="Times New Roman" w:cs="Times New Roman"/>
        </w:rPr>
        <w:t xml:space="preserve"> personnel </w:t>
      </w:r>
      <w:r>
        <w:rPr>
          <w:rFonts w:ascii="Times New Roman" w:eastAsia="Times New Roman" w:hAnsi="Times New Roman" w:cs="Times New Roman"/>
          <w:color w:val="000000"/>
        </w:rPr>
        <w:t>for employment.</w:t>
      </w:r>
    </w:p>
    <w:p w14:paraId="00000035"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Assures that safety/health standards are met for employees of County Board of DD and all passengers, that an active safety and health program is maintained.</w:t>
      </w:r>
    </w:p>
    <w:p w14:paraId="00000036"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Develop and promote good public relations.</w:t>
      </w:r>
    </w:p>
    <w:p w14:paraId="00000037"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Adhere to all state laws, regulations and board policy pertaining to transportation</w:t>
      </w:r>
      <w:r>
        <w:rPr>
          <w:rFonts w:ascii="Times New Roman" w:eastAsia="Times New Roman" w:hAnsi="Times New Roman" w:cs="Times New Roman"/>
        </w:rPr>
        <w:t>.</w:t>
      </w:r>
    </w:p>
    <w:p w14:paraId="00000038"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Advises Superintendent and/or designee on road hazards for decision on program closing during inclement weather.</w:t>
      </w:r>
    </w:p>
    <w:p w14:paraId="00000039"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Organizes and implements an orientation program on proper operation and maintenance of program facilities for custodian/maintenance personnel.</w:t>
      </w:r>
    </w:p>
    <w:p w14:paraId="0000003A"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Maintains personnel and other necessary records as required.</w:t>
      </w:r>
    </w:p>
    <w:p w14:paraId="0000003B"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Provides regular household maintenance information to provider’s staff that provides services in the homes owned by the Housing Corporation.</w:t>
      </w:r>
    </w:p>
    <w:p w14:paraId="0000003C"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Coordinates vacation schedules for custodian/maintenance and transportation personnel.</w:t>
      </w:r>
    </w:p>
    <w:p w14:paraId="0000003D"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Recommend</w:t>
      </w:r>
      <w:r>
        <w:rPr>
          <w:rFonts w:ascii="Times New Roman" w:eastAsia="Times New Roman" w:hAnsi="Times New Roman" w:cs="Times New Roman"/>
        </w:rPr>
        <w:t xml:space="preserve"> the purchase</w:t>
      </w:r>
      <w:r>
        <w:rPr>
          <w:rFonts w:ascii="Times New Roman" w:eastAsia="Times New Roman" w:hAnsi="Times New Roman" w:cs="Times New Roman"/>
          <w:color w:val="000000"/>
        </w:rPr>
        <w:t xml:space="preserve"> </w:t>
      </w:r>
      <w:r>
        <w:rPr>
          <w:rFonts w:ascii="Times New Roman" w:eastAsia="Times New Roman" w:hAnsi="Times New Roman" w:cs="Times New Roman"/>
        </w:rPr>
        <w:t>of necessary</w:t>
      </w:r>
      <w:r>
        <w:rPr>
          <w:rFonts w:ascii="Times New Roman" w:eastAsia="Times New Roman" w:hAnsi="Times New Roman" w:cs="Times New Roman"/>
          <w:color w:val="000000"/>
        </w:rPr>
        <w:t xml:space="preserve"> equipment and supplies to the Superintendent and/or designee.</w:t>
      </w:r>
    </w:p>
    <w:p w14:paraId="0000003E"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Receives, stores, and issues all maintenance and grounds materials, supplies and equipment.</w:t>
      </w:r>
    </w:p>
    <w:p w14:paraId="0000003F"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Conducts periodic inspection of all program facilities to insure fire safety and all other safety hazards.</w:t>
      </w:r>
    </w:p>
    <w:p w14:paraId="00000040" w14:textId="57494BB4"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 xml:space="preserve">Supervises, schedules and evaluates custodial/maintenance </w:t>
      </w:r>
      <w:r w:rsidR="003D3A93">
        <w:rPr>
          <w:rFonts w:ascii="Times New Roman" w:eastAsia="Times New Roman" w:hAnsi="Times New Roman" w:cs="Times New Roman"/>
          <w:color w:val="000000"/>
        </w:rPr>
        <w:t>personnel</w:t>
      </w:r>
      <w:r>
        <w:rPr>
          <w:rFonts w:ascii="Times New Roman" w:eastAsia="Times New Roman" w:hAnsi="Times New Roman" w:cs="Times New Roman"/>
          <w:color w:val="000000"/>
        </w:rPr>
        <w:t xml:space="preserve">, subject to review by the Superintendent and/or designee.  </w:t>
      </w:r>
    </w:p>
    <w:p w14:paraId="00000041"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 xml:space="preserve">Makes recommendations regarding hiring, firing, discipline, dismissal and promotions to the Superintendent.  </w:t>
      </w:r>
    </w:p>
    <w:p w14:paraId="00000042"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lastRenderedPageBreak/>
        <w:t>Works cooperatively with bargaining units to establish positive working relationships.</w:t>
      </w:r>
    </w:p>
    <w:p w14:paraId="00000043"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 xml:space="preserve">Attends </w:t>
      </w:r>
      <w:r>
        <w:rPr>
          <w:rFonts w:ascii="Times New Roman" w:eastAsia="Times New Roman" w:hAnsi="Times New Roman" w:cs="Times New Roman"/>
        </w:rPr>
        <w:t>bo</w:t>
      </w:r>
      <w:r>
        <w:rPr>
          <w:rFonts w:ascii="Times New Roman" w:eastAsia="Times New Roman" w:hAnsi="Times New Roman" w:cs="Times New Roman"/>
          <w:color w:val="000000"/>
        </w:rPr>
        <w:t xml:space="preserve">ard </w:t>
      </w:r>
      <w:r>
        <w:rPr>
          <w:rFonts w:ascii="Times New Roman" w:eastAsia="Times New Roman" w:hAnsi="Times New Roman" w:cs="Times New Roman"/>
        </w:rPr>
        <w:t>m</w:t>
      </w:r>
      <w:r>
        <w:rPr>
          <w:rFonts w:ascii="Times New Roman" w:eastAsia="Times New Roman" w:hAnsi="Times New Roman" w:cs="Times New Roman"/>
          <w:color w:val="000000"/>
        </w:rPr>
        <w:t>eetings and any other meetings when required by the Superintendent.</w:t>
      </w:r>
    </w:p>
    <w:p w14:paraId="00000044" w14:textId="77777777" w:rsidR="00143CCB" w:rsidRDefault="00774023">
      <w:pPr>
        <w:numPr>
          <w:ilvl w:val="0"/>
          <w:numId w:val="1"/>
        </w:numPr>
        <w:pBdr>
          <w:top w:val="nil"/>
          <w:left w:val="nil"/>
          <w:bottom w:val="nil"/>
          <w:right w:val="nil"/>
          <w:between w:val="nil"/>
        </w:pBdr>
        <w:tabs>
          <w:tab w:val="left" w:pos="-720"/>
        </w:tabs>
        <w:spacing w:after="0"/>
        <w:jc w:val="both"/>
        <w:rPr>
          <w:color w:val="000000"/>
        </w:rPr>
      </w:pPr>
      <w:r>
        <w:rPr>
          <w:rFonts w:ascii="Times New Roman" w:eastAsia="Times New Roman" w:hAnsi="Times New Roman" w:cs="Times New Roman"/>
          <w:color w:val="000000"/>
        </w:rPr>
        <w:t>Part of the management team involved in collective bargaining negotiations representing the Board in accordance with O.R.C. 4117.</w:t>
      </w:r>
    </w:p>
    <w:p w14:paraId="00000045" w14:textId="77777777" w:rsidR="00143CCB" w:rsidRDefault="00774023">
      <w:pPr>
        <w:numPr>
          <w:ilvl w:val="0"/>
          <w:numId w:val="1"/>
        </w:numPr>
        <w:spacing w:after="0"/>
      </w:pPr>
      <w:r>
        <w:rPr>
          <w:rFonts w:ascii="Times New Roman" w:eastAsia="Times New Roman" w:hAnsi="Times New Roman" w:cs="Times New Roman"/>
        </w:rPr>
        <w:t>Must understand and practice professional ethics of a public employee.</w:t>
      </w:r>
    </w:p>
    <w:p w14:paraId="00000046" w14:textId="77777777" w:rsidR="00143CCB" w:rsidRDefault="00774023">
      <w:pPr>
        <w:numPr>
          <w:ilvl w:val="0"/>
          <w:numId w:val="1"/>
        </w:numPr>
        <w:spacing w:after="0"/>
      </w:pPr>
      <w:r>
        <w:rPr>
          <w:rFonts w:ascii="Times New Roman" w:eastAsia="Times New Roman" w:hAnsi="Times New Roman" w:cs="Times New Roman"/>
        </w:rPr>
        <w:t>Is considered a confidential employee and must keep the information and materials upon which he/she may come in contact with confidential.</w:t>
      </w:r>
    </w:p>
    <w:p w14:paraId="00000047" w14:textId="77777777" w:rsidR="00143CCB" w:rsidRDefault="00774023">
      <w:pPr>
        <w:numPr>
          <w:ilvl w:val="0"/>
          <w:numId w:val="1"/>
        </w:numPr>
        <w:pBdr>
          <w:top w:val="nil"/>
          <w:left w:val="nil"/>
          <w:bottom w:val="nil"/>
          <w:right w:val="nil"/>
          <w:between w:val="nil"/>
        </w:pBdr>
        <w:tabs>
          <w:tab w:val="left" w:pos="-72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Ability to cope with stressful situations as related to </w:t>
      </w:r>
      <w:r>
        <w:rPr>
          <w:rFonts w:ascii="Times New Roman" w:eastAsia="Times New Roman" w:hAnsi="Times New Roman" w:cs="Times New Roman"/>
        </w:rPr>
        <w:t>individuals with</w:t>
      </w:r>
      <w:r>
        <w:rPr>
          <w:rFonts w:ascii="Times New Roman" w:eastAsia="Times New Roman" w:hAnsi="Times New Roman" w:cs="Times New Roman"/>
          <w:color w:val="000000"/>
        </w:rPr>
        <w:t xml:space="preserve"> developmental disabilities.</w:t>
      </w:r>
    </w:p>
    <w:p w14:paraId="00000048" w14:textId="77777777" w:rsidR="00143CCB" w:rsidRDefault="00774023">
      <w:pPr>
        <w:numPr>
          <w:ilvl w:val="0"/>
          <w:numId w:val="1"/>
        </w:numPr>
        <w:pBdr>
          <w:top w:val="nil"/>
          <w:left w:val="nil"/>
          <w:bottom w:val="nil"/>
          <w:right w:val="nil"/>
          <w:between w:val="nil"/>
        </w:pBdr>
        <w:tabs>
          <w:tab w:val="left" w:pos="-72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Model at all times, appropriate social and moral behavior as a public service employee directly responsible for the service to individuals with developmental disabilities as supported by public monies and not be under the influence of alcohol or narcotic drugs. </w:t>
      </w:r>
    </w:p>
    <w:p w14:paraId="00000049" w14:textId="77777777" w:rsidR="00143CCB" w:rsidRDefault="0077402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Participate in in-service training sessions. </w:t>
      </w:r>
    </w:p>
    <w:p w14:paraId="0000004A" w14:textId="77777777" w:rsidR="00143CCB" w:rsidRDefault="00774023">
      <w:pPr>
        <w:numPr>
          <w:ilvl w:val="0"/>
          <w:numId w:val="1"/>
        </w:numPr>
        <w:pBdr>
          <w:top w:val="nil"/>
          <w:left w:val="nil"/>
          <w:bottom w:val="nil"/>
          <w:right w:val="nil"/>
          <w:between w:val="nil"/>
        </w:pBdr>
        <w:tabs>
          <w:tab w:val="left" w:pos="-720"/>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Knowledge of HIPAA Regulations as they relate </w:t>
      </w:r>
      <w:r>
        <w:rPr>
          <w:rFonts w:ascii="Times New Roman" w:eastAsia="Times New Roman" w:hAnsi="Times New Roman" w:cs="Times New Roman"/>
        </w:rPr>
        <w:t>to the County</w:t>
      </w:r>
      <w:r>
        <w:rPr>
          <w:rFonts w:ascii="Times New Roman" w:eastAsia="Times New Roman" w:hAnsi="Times New Roman" w:cs="Times New Roman"/>
          <w:color w:val="000000"/>
        </w:rPr>
        <w:t xml:space="preserve"> Board.</w:t>
      </w:r>
    </w:p>
    <w:p w14:paraId="0000004B" w14:textId="77777777" w:rsidR="00143CCB" w:rsidRDefault="00774023">
      <w:pPr>
        <w:widowControl w:val="0"/>
        <w:numPr>
          <w:ilvl w:val="0"/>
          <w:numId w:val="1"/>
        </w:numPr>
        <w:tabs>
          <w:tab w:val="left" w:pos="-720"/>
        </w:tabs>
        <w:spacing w:after="0" w:line="240" w:lineRule="auto"/>
        <w:jc w:val="both"/>
      </w:pPr>
      <w:r>
        <w:rPr>
          <w:rFonts w:ascii="Times New Roman" w:eastAsia="Times New Roman" w:hAnsi="Times New Roman" w:cs="Times New Roman"/>
        </w:rPr>
        <w:t xml:space="preserve">Is a mandated reporter for all reports of abuse, neglect, and exploitation/misappropriation for all children and adults aged, blind and/or </w:t>
      </w:r>
      <w:proofErr w:type="gramStart"/>
      <w:r>
        <w:rPr>
          <w:rFonts w:ascii="Times New Roman" w:eastAsia="Times New Roman" w:hAnsi="Times New Roman" w:cs="Times New Roman"/>
        </w:rPr>
        <w:t>disabled.</w:t>
      </w:r>
      <w:proofErr w:type="gramEnd"/>
      <w:r>
        <w:rPr>
          <w:rFonts w:ascii="Times New Roman" w:eastAsia="Times New Roman" w:hAnsi="Times New Roman" w:cs="Times New Roman"/>
        </w:rPr>
        <w:t xml:space="preserve">  </w:t>
      </w:r>
    </w:p>
    <w:p w14:paraId="0000004C" w14:textId="77777777" w:rsidR="00143CCB" w:rsidRDefault="00774023">
      <w:pPr>
        <w:widowControl w:val="0"/>
        <w:numPr>
          <w:ilvl w:val="0"/>
          <w:numId w:val="1"/>
        </w:numPr>
        <w:tabs>
          <w:tab w:val="left" w:pos="-720"/>
        </w:tabs>
        <w:spacing w:after="0" w:line="240" w:lineRule="auto"/>
        <w:jc w:val="both"/>
      </w:pPr>
      <w:r>
        <w:rPr>
          <w:rFonts w:ascii="Times New Roman" w:eastAsia="Times New Roman" w:hAnsi="Times New Roman" w:cs="Times New Roman"/>
        </w:rPr>
        <w:t>Must report all Unusual Incidents (UI) and Major Unusual Incidents (MUI) as outlined in the MUI procedures and report suspected or actual abuse/neglect instances to Supervisor and/or SSA on-call.</w:t>
      </w:r>
    </w:p>
    <w:p w14:paraId="0000004D" w14:textId="77777777" w:rsidR="00143CCB" w:rsidRDefault="00774023">
      <w:pPr>
        <w:numPr>
          <w:ilvl w:val="0"/>
          <w:numId w:val="1"/>
        </w:numPr>
        <w:pBdr>
          <w:top w:val="nil"/>
          <w:left w:val="nil"/>
          <w:bottom w:val="nil"/>
          <w:right w:val="nil"/>
          <w:between w:val="nil"/>
        </w:pBdr>
        <w:tabs>
          <w:tab w:val="left" w:pos="-72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Promote good public relations with parents, advocates, community organizations, professionals, and other interested parties.</w:t>
      </w:r>
    </w:p>
    <w:p w14:paraId="0000004E" w14:textId="77777777" w:rsidR="00143CCB" w:rsidRDefault="00774023">
      <w:pPr>
        <w:numPr>
          <w:ilvl w:val="0"/>
          <w:numId w:val="1"/>
        </w:numPr>
        <w:pBdr>
          <w:top w:val="nil"/>
          <w:left w:val="nil"/>
          <w:bottom w:val="nil"/>
          <w:right w:val="nil"/>
          <w:between w:val="nil"/>
        </w:pBdr>
        <w:tabs>
          <w:tab w:val="left" w:pos="-720"/>
        </w:tabs>
        <w:spacing w:after="0"/>
        <w:rPr>
          <w:color w:val="000000"/>
        </w:rPr>
      </w:pPr>
      <w:r>
        <w:rPr>
          <w:rFonts w:ascii="Times New Roman" w:eastAsia="Times New Roman" w:hAnsi="Times New Roman" w:cs="Times New Roman"/>
          <w:color w:val="000000"/>
        </w:rPr>
        <w:t>May be required to transport individuals that we serve and/or their families.</w:t>
      </w:r>
    </w:p>
    <w:p w14:paraId="0000004F" w14:textId="77777777" w:rsidR="00143CCB" w:rsidRDefault="00774023">
      <w:pPr>
        <w:numPr>
          <w:ilvl w:val="0"/>
          <w:numId w:val="1"/>
        </w:numPr>
        <w:pBdr>
          <w:top w:val="nil"/>
          <w:left w:val="nil"/>
          <w:bottom w:val="nil"/>
          <w:right w:val="nil"/>
          <w:between w:val="nil"/>
        </w:pBdr>
        <w:tabs>
          <w:tab w:val="left" w:pos="-720"/>
        </w:tabs>
        <w:spacing w:after="280"/>
        <w:rPr>
          <w:color w:val="000000"/>
        </w:rPr>
      </w:pPr>
      <w:r>
        <w:rPr>
          <w:rFonts w:ascii="Times New Roman" w:eastAsia="Times New Roman" w:hAnsi="Times New Roman" w:cs="Times New Roman"/>
          <w:color w:val="000000"/>
        </w:rPr>
        <w:t>Will perform any and all duties as required and/or directed by the</w:t>
      </w:r>
      <w:r>
        <w:rPr>
          <w:rFonts w:ascii="Times New Roman" w:eastAsia="Times New Roman" w:hAnsi="Times New Roman" w:cs="Times New Roman"/>
        </w:rPr>
        <w:t xml:space="preserve"> </w:t>
      </w:r>
      <w:r>
        <w:rPr>
          <w:rFonts w:ascii="Times New Roman" w:eastAsia="Times New Roman" w:hAnsi="Times New Roman" w:cs="Times New Roman"/>
          <w:color w:val="000000"/>
        </w:rPr>
        <w:t>Superintendent.</w:t>
      </w:r>
    </w:p>
    <w:p w14:paraId="00000050" w14:textId="77777777" w:rsidR="00143CCB" w:rsidRDefault="00774023">
      <w:pPr>
        <w:tabs>
          <w:tab w:val="left" w:pos="-720"/>
        </w:tabs>
        <w:spacing w:after="0"/>
        <w:rPr>
          <w:rFonts w:ascii="Times New Roman" w:eastAsia="Times New Roman" w:hAnsi="Times New Roman" w:cs="Times New Roman"/>
          <w:b/>
          <w:u w:val="single"/>
        </w:rPr>
      </w:pPr>
      <w:r>
        <w:rPr>
          <w:rFonts w:ascii="Times New Roman" w:eastAsia="Times New Roman" w:hAnsi="Times New Roman" w:cs="Times New Roman"/>
          <w:b/>
          <w:u w:val="single"/>
        </w:rPr>
        <w:t>NOTE:</w:t>
      </w:r>
    </w:p>
    <w:p w14:paraId="00000051" w14:textId="77777777" w:rsidR="00143CCB" w:rsidRDefault="0077402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Working conditions may exist that do not normally exist in the occupation of the public employee.  These conditions may include exposure to blood-borne pathogens, communicable disease, potentially infectious materials and/or aggressive or other maladaptive behaviors.</w:t>
      </w:r>
    </w:p>
    <w:p w14:paraId="00000052" w14:textId="77777777" w:rsidR="00143CCB" w:rsidRDefault="00143CCB">
      <w:pPr>
        <w:tabs>
          <w:tab w:val="left" w:pos="-720"/>
        </w:tabs>
        <w:spacing w:after="0"/>
        <w:rPr>
          <w:rFonts w:ascii="Times New Roman" w:eastAsia="Times New Roman" w:hAnsi="Times New Roman" w:cs="Times New Roman"/>
        </w:rPr>
      </w:pPr>
    </w:p>
    <w:p w14:paraId="00000053" w14:textId="77777777" w:rsidR="00143CCB" w:rsidRDefault="0077402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Program operates on twelve (12) months per year.</w:t>
      </w:r>
    </w:p>
    <w:p w14:paraId="00000054" w14:textId="31EA1D78" w:rsidR="00143CCB" w:rsidRDefault="0077402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Normal program hours may be:  2,080 plus (+) more or less.</w:t>
      </w:r>
    </w:p>
    <w:p w14:paraId="00000055" w14:textId="589AA761" w:rsidR="00143CCB" w:rsidRDefault="0077402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Normal program operations usually include 2</w:t>
      </w:r>
      <w:r w:rsidR="003D3A93">
        <w:rPr>
          <w:rFonts w:ascii="Times New Roman" w:eastAsia="Times New Roman" w:hAnsi="Times New Roman" w:cs="Times New Roman"/>
        </w:rPr>
        <w:t>49</w:t>
      </w:r>
      <w:r>
        <w:rPr>
          <w:rFonts w:ascii="Times New Roman" w:eastAsia="Times New Roman" w:hAnsi="Times New Roman" w:cs="Times New Roman"/>
        </w:rPr>
        <w:t xml:space="preserve"> days plus (+) the board celebrates </w:t>
      </w:r>
      <w:r w:rsidR="003D3A93">
        <w:rPr>
          <w:rFonts w:ascii="Times New Roman" w:eastAsia="Times New Roman" w:hAnsi="Times New Roman" w:cs="Times New Roman"/>
        </w:rPr>
        <w:t>11</w:t>
      </w:r>
      <w:r>
        <w:rPr>
          <w:rFonts w:ascii="Times New Roman" w:eastAsia="Times New Roman" w:hAnsi="Times New Roman" w:cs="Times New Roman"/>
        </w:rPr>
        <w:t xml:space="preserve"> state holidays. </w:t>
      </w:r>
    </w:p>
    <w:p w14:paraId="00000056" w14:textId="77777777" w:rsidR="00143CCB" w:rsidRDefault="00143CCB">
      <w:pPr>
        <w:tabs>
          <w:tab w:val="left" w:pos="-720"/>
        </w:tabs>
        <w:spacing w:after="0"/>
        <w:rPr>
          <w:rFonts w:ascii="Times New Roman" w:eastAsia="Times New Roman" w:hAnsi="Times New Roman" w:cs="Times New Roman"/>
        </w:rPr>
      </w:pPr>
    </w:p>
    <w:p w14:paraId="00000057" w14:textId="77777777" w:rsidR="00143CCB" w:rsidRDefault="00774023">
      <w:pPr>
        <w:tabs>
          <w:tab w:val="left" w:pos="-720"/>
        </w:tabs>
        <w:spacing w:after="0"/>
        <w:rPr>
          <w:rFonts w:ascii="Times New Roman" w:eastAsia="Times New Roman" w:hAnsi="Times New Roman" w:cs="Times New Roman"/>
        </w:rPr>
      </w:pPr>
      <w:r>
        <w:rPr>
          <w:rFonts w:ascii="Times New Roman" w:eastAsia="Times New Roman" w:hAnsi="Times New Roman" w:cs="Times New Roman"/>
        </w:rPr>
        <w:t>This figure is not a guarantee to any employee that he/she shall work that number of hours.</w:t>
      </w:r>
    </w:p>
    <w:p w14:paraId="00000058" w14:textId="77777777" w:rsidR="00143CCB" w:rsidRDefault="00143CCB">
      <w:pPr>
        <w:pBdr>
          <w:bottom w:val="single" w:sz="12" w:space="1" w:color="000000"/>
        </w:pBdr>
        <w:tabs>
          <w:tab w:val="left" w:pos="-720"/>
        </w:tabs>
        <w:spacing w:after="0"/>
        <w:rPr>
          <w:rFonts w:ascii="Times New Roman" w:eastAsia="Times New Roman" w:hAnsi="Times New Roman" w:cs="Times New Roman"/>
        </w:rPr>
      </w:pPr>
    </w:p>
    <w:p w14:paraId="00000059"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0000005A" w14:textId="77777777" w:rsidR="00143CCB" w:rsidRDefault="00774023">
      <w:pPr>
        <w:pBdr>
          <w:top w:val="nil"/>
          <w:left w:val="nil"/>
          <w:bottom w:val="nil"/>
          <w:right w:val="nil"/>
          <w:between w:val="nil"/>
        </w:pBd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The Guernsey County Board of DD does not discriminate in provision of services or employment because of race, color, religion, gender, national origin, age, military status, genetic information, sexual orientation, gender identity, Family and Medical Leave, protected veteran status or other protected by law.</w:t>
      </w:r>
    </w:p>
    <w:p w14:paraId="0000005B"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14:paraId="0000005C" w14:textId="77777777" w:rsidR="00143CCB" w:rsidRDefault="0077402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u w:val="single"/>
        </w:rPr>
        <w:t>Specifications:</w:t>
      </w:r>
    </w:p>
    <w:p w14:paraId="0000005D" w14:textId="77777777" w:rsidR="00143CCB" w:rsidRDefault="007740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an employee of the Guernsey County Board of Developmental Disabilities, I agree to comply with all Board policies at all time</w:t>
      </w:r>
      <w:bookmarkStart w:id="1" w:name="_GoBack"/>
      <w:bookmarkEnd w:id="1"/>
      <w:r>
        <w:rPr>
          <w:rFonts w:ascii="Times New Roman" w:eastAsia="Times New Roman" w:hAnsi="Times New Roman" w:cs="Times New Roman"/>
          <w:color w:val="000000"/>
        </w:rPr>
        <w:t xml:space="preserve"> and shall demonstrate respect for, support dignity of and observe the rights of all individuals served by the agency.</w:t>
      </w:r>
    </w:p>
    <w:p w14:paraId="0000005E"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5F" w14:textId="77777777" w:rsidR="00143CCB" w:rsidRDefault="007740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will work to ensure and maintain effective relationship with other employees, program participants, parents/guardians and state and local community service agencies. </w:t>
      </w:r>
    </w:p>
    <w:p w14:paraId="00000060"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1" w14:textId="77777777" w:rsidR="00143CCB" w:rsidRDefault="007740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 will adhere to all local, state and federal laws and Guernsey County Board of Developmental Disabilities policies and procedures.</w:t>
      </w:r>
    </w:p>
    <w:p w14:paraId="00000062"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3" w14:textId="77777777" w:rsidR="00143CCB" w:rsidRDefault="007740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read the position description and understand the above statements are intended to describe the general nature and level of work required for this position.  It is not meant to be an exhaustive list of all responsibilities, duties and skills required.   I understand I will be expected to perform these duties and the number of days and hours that I am expected to work.  I further acknowledge that I have been instructed on how to access the Guernsey County Board of DD policies and procedures, including the Compliance Plan, and agree to abide by its contents.  I acknowledge that I am required to remain substance free. </w:t>
      </w:r>
    </w:p>
    <w:p w14:paraId="00000064"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5" w14:textId="77777777" w:rsidR="00143CCB" w:rsidRDefault="0077402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Finally, I understand that I am required to submit to background checks as a condition of initial and continued employment as specified by board policy.</w:t>
      </w:r>
    </w:p>
    <w:p w14:paraId="00000066"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7"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8" w14:textId="77777777" w:rsidR="00143CCB" w:rsidRDefault="00774023">
      <w:pPr>
        <w:tabs>
          <w:tab w:val="left" w:pos="-720"/>
        </w:tabs>
        <w:spacing w:after="0"/>
        <w:rPr>
          <w:sz w:val="24"/>
          <w:szCs w:val="24"/>
        </w:rPr>
      </w:pPr>
      <w:r>
        <w:rPr>
          <w:sz w:val="24"/>
          <w:szCs w:val="24"/>
        </w:rPr>
        <w:t>_____________________________________</w:t>
      </w:r>
      <w:r>
        <w:rPr>
          <w:sz w:val="24"/>
          <w:szCs w:val="24"/>
        </w:rPr>
        <w:tab/>
      </w:r>
      <w:r>
        <w:rPr>
          <w:sz w:val="24"/>
          <w:szCs w:val="24"/>
        </w:rPr>
        <w:tab/>
        <w:t>________________________</w:t>
      </w:r>
    </w:p>
    <w:p w14:paraId="00000069" w14:textId="77777777" w:rsidR="00143CCB" w:rsidRDefault="00774023">
      <w:pPr>
        <w:tabs>
          <w:tab w:val="left" w:pos="-720"/>
        </w:tabs>
        <w:spacing w:after="0"/>
        <w:rPr>
          <w:sz w:val="24"/>
          <w:szCs w:val="24"/>
        </w:rPr>
      </w:pPr>
      <w:r>
        <w:rPr>
          <w:sz w:val="24"/>
          <w:szCs w:val="24"/>
        </w:rPr>
        <w:t>Name of Employee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6A" w14:textId="77777777" w:rsidR="00143CCB" w:rsidRDefault="00143CCB">
      <w:pPr>
        <w:tabs>
          <w:tab w:val="left" w:pos="-720"/>
        </w:tabs>
        <w:spacing w:after="0"/>
        <w:rPr>
          <w:sz w:val="24"/>
          <w:szCs w:val="24"/>
        </w:rPr>
      </w:pPr>
    </w:p>
    <w:p w14:paraId="0000006B" w14:textId="77777777" w:rsidR="00143CCB" w:rsidRDefault="00143CCB">
      <w:pPr>
        <w:tabs>
          <w:tab w:val="left" w:pos="-720"/>
        </w:tabs>
        <w:spacing w:after="0"/>
        <w:rPr>
          <w:sz w:val="24"/>
          <w:szCs w:val="24"/>
        </w:rPr>
      </w:pPr>
    </w:p>
    <w:p w14:paraId="0000006C" w14:textId="77777777" w:rsidR="00143CCB" w:rsidRDefault="00774023">
      <w:pPr>
        <w:tabs>
          <w:tab w:val="left" w:pos="-720"/>
        </w:tabs>
        <w:spacing w:after="0"/>
        <w:rPr>
          <w:sz w:val="24"/>
          <w:szCs w:val="24"/>
        </w:rPr>
      </w:pPr>
      <w:r>
        <w:rPr>
          <w:sz w:val="24"/>
          <w:szCs w:val="24"/>
        </w:rPr>
        <w:t>_____________________________________</w:t>
      </w:r>
      <w:r>
        <w:rPr>
          <w:sz w:val="24"/>
          <w:szCs w:val="24"/>
        </w:rPr>
        <w:tab/>
      </w:r>
      <w:r>
        <w:rPr>
          <w:sz w:val="24"/>
          <w:szCs w:val="24"/>
        </w:rPr>
        <w:tab/>
        <w:t>________________________</w:t>
      </w:r>
    </w:p>
    <w:p w14:paraId="0000006D" w14:textId="77777777" w:rsidR="00143CCB" w:rsidRDefault="00774023">
      <w:pPr>
        <w:tabs>
          <w:tab w:val="left" w:pos="-720"/>
        </w:tabs>
        <w:spacing w:after="0"/>
        <w:rPr>
          <w:sz w:val="24"/>
          <w:szCs w:val="24"/>
        </w:rPr>
      </w:pPr>
      <w:r>
        <w:rPr>
          <w:sz w:val="24"/>
          <w:szCs w:val="24"/>
        </w:rPr>
        <w:t>Appointing Authority</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6E" w14:textId="77777777" w:rsidR="00143CCB" w:rsidRDefault="00143CCB">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6F" w14:textId="77777777" w:rsidR="00143CCB" w:rsidRDefault="00143CCB">
      <w:pPr>
        <w:tabs>
          <w:tab w:val="left" w:pos="-720"/>
        </w:tabs>
        <w:spacing w:after="0"/>
        <w:rPr>
          <w:rFonts w:ascii="Times New Roman" w:eastAsia="Times New Roman" w:hAnsi="Times New Roman" w:cs="Times New Roman"/>
        </w:rPr>
      </w:pPr>
    </w:p>
    <w:p w14:paraId="00000070" w14:textId="77777777" w:rsidR="00143CCB" w:rsidRDefault="00774023">
      <w:pPr>
        <w:tabs>
          <w:tab w:val="left" w:pos="-720"/>
        </w:tabs>
        <w:spacing w:after="0"/>
        <w:rPr>
          <w:rFonts w:ascii="Times New Roman" w:eastAsia="Times New Roman" w:hAnsi="Times New Roman" w:cs="Times New Roman"/>
        </w:rPr>
      </w:pPr>
      <w:r>
        <w:rPr>
          <w:b/>
        </w:rPr>
        <w:t xml:space="preserve">  </w:t>
      </w:r>
    </w:p>
    <w:sectPr w:rsidR="00143C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424CC" w14:textId="77777777" w:rsidR="00BB3FE0" w:rsidRDefault="00BB3FE0">
      <w:pPr>
        <w:spacing w:after="0" w:line="240" w:lineRule="auto"/>
      </w:pPr>
      <w:r>
        <w:separator/>
      </w:r>
    </w:p>
  </w:endnote>
  <w:endnote w:type="continuationSeparator" w:id="0">
    <w:p w14:paraId="17FBEFF7" w14:textId="77777777" w:rsidR="00BB3FE0" w:rsidRDefault="00BB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8" w14:textId="77777777" w:rsidR="00143CCB" w:rsidRDefault="00143CC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eading=h.30j0zll" w:colFirst="0" w:colLast="0"/>
  <w:bookmarkEnd w:id="2"/>
  <w:p w14:paraId="0000007A" w14:textId="77777777" w:rsidR="00143CCB" w:rsidRDefault="0077402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3A93">
      <w:rPr>
        <w:noProof/>
        <w:color w:val="000000"/>
      </w:rPr>
      <w:t>1</w:t>
    </w:r>
    <w:r>
      <w:rPr>
        <w:color w:val="000000"/>
      </w:rPr>
      <w:fldChar w:fldCharType="end"/>
    </w:r>
  </w:p>
  <w:p w14:paraId="0000007B" w14:textId="77777777" w:rsidR="00143CCB" w:rsidRDefault="00143CC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9" w14:textId="77777777" w:rsidR="00143CCB" w:rsidRDefault="00143CC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EA205" w14:textId="77777777" w:rsidR="00BB3FE0" w:rsidRDefault="00BB3FE0">
      <w:pPr>
        <w:spacing w:after="0" w:line="240" w:lineRule="auto"/>
      </w:pPr>
      <w:r>
        <w:separator/>
      </w:r>
    </w:p>
  </w:footnote>
  <w:footnote w:type="continuationSeparator" w:id="0">
    <w:p w14:paraId="28F89717" w14:textId="77777777" w:rsidR="00BB3FE0" w:rsidRDefault="00BB3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6" w14:textId="77777777" w:rsidR="00143CCB" w:rsidRDefault="00143CC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1" w14:textId="77777777" w:rsidR="00143CCB" w:rsidRDefault="00774023">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Position Adopted:   06/30/94</w:t>
    </w:r>
  </w:p>
  <w:p w14:paraId="00000072" w14:textId="77777777" w:rsidR="00143CCB" w:rsidRDefault="00774023">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Position Amended: 10/24/06</w:t>
    </w:r>
  </w:p>
  <w:p w14:paraId="00000073" w14:textId="77777777" w:rsidR="00143CCB" w:rsidRDefault="00774023">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Position Amended: 01/27/11</w:t>
    </w:r>
  </w:p>
  <w:p w14:paraId="76B873B3" w14:textId="7F7AD707" w:rsidR="003D3A93" w:rsidRDefault="003D3A93" w:rsidP="003D3A93">
    <w:pPr>
      <w:pBdr>
        <w:top w:val="nil"/>
        <w:left w:val="nil"/>
        <w:bottom w:val="nil"/>
        <w:right w:val="nil"/>
        <w:between w:val="nil"/>
      </w:pBdr>
      <w:tabs>
        <w:tab w:val="center" w:pos="4680"/>
        <w:tab w:val="right" w:pos="9360"/>
      </w:tabs>
      <w:spacing w:after="0" w:line="240" w:lineRule="auto"/>
      <w:jc w:val="right"/>
      <w:rPr>
        <w:color w:val="000000"/>
      </w:rPr>
    </w:pPr>
    <w:r>
      <w:rPr>
        <w:color w:val="000000"/>
      </w:rPr>
      <w:t>Position Amended: 08/20/20</w:t>
    </w:r>
  </w:p>
  <w:p w14:paraId="36D75F96" w14:textId="0065AC72" w:rsidR="003D3A93" w:rsidRDefault="003D3A93" w:rsidP="003D3A93">
    <w:pPr>
      <w:pBdr>
        <w:top w:val="nil"/>
        <w:left w:val="nil"/>
        <w:bottom w:val="nil"/>
        <w:right w:val="nil"/>
        <w:between w:val="nil"/>
      </w:pBdr>
      <w:tabs>
        <w:tab w:val="center" w:pos="4680"/>
        <w:tab w:val="right" w:pos="9360"/>
      </w:tabs>
      <w:spacing w:after="0" w:line="240" w:lineRule="auto"/>
      <w:jc w:val="right"/>
      <w:rPr>
        <w:color w:val="000000"/>
      </w:rPr>
    </w:pPr>
    <w:r>
      <w:rPr>
        <w:color w:val="000000"/>
      </w:rPr>
      <w:t>Position Amended: 10/20/22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7" w14:textId="77777777" w:rsidR="00143CCB" w:rsidRDefault="00143CC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59DA"/>
    <w:multiLevelType w:val="multilevel"/>
    <w:tmpl w:val="93824B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B26463C"/>
    <w:multiLevelType w:val="multilevel"/>
    <w:tmpl w:val="6144C6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3CCB"/>
    <w:rsid w:val="0002290F"/>
    <w:rsid w:val="00143CCB"/>
    <w:rsid w:val="003D3A93"/>
    <w:rsid w:val="00774023"/>
    <w:rsid w:val="007E68A8"/>
    <w:rsid w:val="00BB3FE0"/>
    <w:rsid w:val="00C9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Garamond" w:eastAsia="Garamond" w:hAnsi="Garamond" w:cs="Garamond"/>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3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5C"/>
  </w:style>
  <w:style w:type="paragraph" w:styleId="Footer">
    <w:name w:val="footer"/>
    <w:basedOn w:val="Normal"/>
    <w:link w:val="FooterChar"/>
    <w:uiPriority w:val="99"/>
    <w:unhideWhenUsed/>
    <w:rsid w:val="00E73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5C"/>
  </w:style>
  <w:style w:type="paragraph" w:styleId="BalloonText">
    <w:name w:val="Balloon Text"/>
    <w:basedOn w:val="Normal"/>
    <w:link w:val="BalloonTextChar"/>
    <w:uiPriority w:val="99"/>
    <w:semiHidden/>
    <w:unhideWhenUsed/>
    <w:rsid w:val="00D30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Garamond" w:eastAsia="Garamond" w:hAnsi="Garamond" w:cs="Garamond"/>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3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5C"/>
  </w:style>
  <w:style w:type="paragraph" w:styleId="Footer">
    <w:name w:val="footer"/>
    <w:basedOn w:val="Normal"/>
    <w:link w:val="FooterChar"/>
    <w:uiPriority w:val="99"/>
    <w:unhideWhenUsed/>
    <w:rsid w:val="00E73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5C"/>
  </w:style>
  <w:style w:type="paragraph" w:styleId="BalloonText">
    <w:name w:val="Balloon Text"/>
    <w:basedOn w:val="Normal"/>
    <w:link w:val="BalloonTextChar"/>
    <w:uiPriority w:val="99"/>
    <w:semiHidden/>
    <w:unhideWhenUsed/>
    <w:rsid w:val="00D30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1vYWq6lTnXHlX00ibKp90RStQQ==">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Russell</dc:creator>
  <cp:lastModifiedBy>Melinda Russell</cp:lastModifiedBy>
  <cp:revision>3</cp:revision>
  <dcterms:created xsi:type="dcterms:W3CDTF">2022-10-12T16:46:00Z</dcterms:created>
  <dcterms:modified xsi:type="dcterms:W3CDTF">2022-10-12T16:54:00Z</dcterms:modified>
</cp:coreProperties>
</file>